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89A59" w14:textId="545243B1" w:rsidR="004F52A1" w:rsidRDefault="005F21DC" w:rsidP="004F52A1">
      <w:pPr>
        <w:ind w:left="4320"/>
        <w:rPr>
          <w:color w:val="365F91" w:themeColor="accent1" w:themeShade="BF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5C9CD" wp14:editId="73617E98">
                <wp:simplePos x="0" y="0"/>
                <wp:positionH relativeFrom="margin">
                  <wp:posOffset>-396875</wp:posOffset>
                </wp:positionH>
                <wp:positionV relativeFrom="margin">
                  <wp:posOffset>-320040</wp:posOffset>
                </wp:positionV>
                <wp:extent cx="2150745" cy="7546975"/>
                <wp:effectExtent l="0" t="0" r="8255" b="9525"/>
                <wp:wrapSquare wrapText="bothSides"/>
                <wp:docPr id="2" name="Text Box 2" descr="Pull quote with accent 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0745" cy="7546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8BEA140" w14:textId="77777777" w:rsidR="005F21DC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14:paraId="64A7B061" w14:textId="7E427F08" w:rsidR="00401E51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 w:rsidRPr="007C62D5">
                              <w:rPr>
                                <w:rFonts w:ascii="Arial" w:hAnsi="Arial" w:cs="Arial"/>
                              </w:rPr>
                              <w:t xml:space="preserve">Northwest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 xml:space="preserve">Regional International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43CD18A" w14:textId="581052D0" w:rsidR="005F21DC" w:rsidRPr="007C62D5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 xml:space="preserve">Vice President </w:t>
                            </w:r>
                            <w:r w:rsidR="005F21DC" w:rsidRPr="007C62D5">
                              <w:rPr>
                                <w:rFonts w:ascii="Arial" w:hAnsi="Arial" w:cs="Arial"/>
                              </w:rPr>
                              <w:t>Susan Rae Long</w:t>
                            </w:r>
                          </w:p>
                          <w:p w14:paraId="0C3F8B4E" w14:textId="77777777" w:rsidR="005F21DC" w:rsidRPr="007C62D5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CFDF96" w14:textId="78016B1D" w:rsidR="005F21DC" w:rsidRPr="007C62D5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 w:rsidRPr="007C62D5">
                              <w:rPr>
                                <w:rFonts w:ascii="Arial" w:hAnsi="Arial" w:cs="Arial"/>
                              </w:rPr>
                              <w:t>Southwest Regional</w:t>
                            </w:r>
                          </w:p>
                          <w:p w14:paraId="4DC17CCB" w14:textId="38C36D17" w:rsidR="005F21DC" w:rsidRPr="007C62D5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 w:rsidRPr="007C62D5">
                              <w:rPr>
                                <w:rFonts w:ascii="Arial" w:hAnsi="Arial" w:cs="Arial"/>
                              </w:rPr>
                              <w:t>International Vice President</w:t>
                            </w:r>
                          </w:p>
                          <w:p w14:paraId="12DD68F7" w14:textId="5402C13A" w:rsidR="005F21DC" w:rsidRPr="007C62D5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 w:rsidRPr="007C62D5">
                              <w:rPr>
                                <w:rFonts w:ascii="Arial" w:hAnsi="Arial" w:cs="Arial"/>
                              </w:rPr>
                              <w:t>Kitty Nutting</w:t>
                            </w:r>
                          </w:p>
                          <w:p w14:paraId="531090D0" w14:textId="77777777" w:rsidR="005F21DC" w:rsidRPr="007C62D5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F30FC3" w14:textId="77777777" w:rsidR="00401E51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 xml:space="preserve">Immediate Past International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3D906789" w14:textId="7FF18444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>Vice Presidents:</w:t>
                            </w:r>
                          </w:p>
                          <w:p w14:paraId="05930E05" w14:textId="77777777" w:rsidR="00401E51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 xml:space="preserve">Glad Loreen, Northwest Region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7E0C2CA" w14:textId="0015974C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>(NWR)</w:t>
                            </w:r>
                          </w:p>
                          <w:p w14:paraId="5D8B668A" w14:textId="77777777" w:rsidR="00401E51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 xml:space="preserve">Mollie Acosta, Southwest Region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54FF50F" w14:textId="77777777" w:rsidR="00401E51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 xml:space="preserve">(SWR), 2019-2021 International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349DBF49" w14:textId="082F4D0B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>President Elect</w:t>
                            </w:r>
                          </w:p>
                          <w:p w14:paraId="22C02FAF" w14:textId="77777777" w:rsidR="005F21DC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F21016" w14:textId="75D1C812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>Secretary:</w:t>
                            </w:r>
                          </w:p>
                          <w:p w14:paraId="7E5FE8B7" w14:textId="5D7B1EEE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 xml:space="preserve">Barbara </w:t>
                            </w:r>
                            <w:proofErr w:type="spellStart"/>
                            <w:r w:rsidR="005F21DC">
                              <w:rPr>
                                <w:rFonts w:ascii="Arial" w:hAnsi="Arial" w:cs="Arial"/>
                              </w:rPr>
                              <w:t>Nore</w:t>
                            </w:r>
                            <w:proofErr w:type="spellEnd"/>
                            <w:r w:rsidR="005F21DC">
                              <w:rPr>
                                <w:rFonts w:ascii="Arial" w:hAnsi="Arial" w:cs="Arial"/>
                              </w:rPr>
                              <w:t>, NWR</w:t>
                            </w:r>
                          </w:p>
                          <w:p w14:paraId="406FB4AF" w14:textId="51DB1FBF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>Mary Ann Englehart, SWR</w:t>
                            </w:r>
                          </w:p>
                          <w:p w14:paraId="18736F53" w14:textId="77777777" w:rsidR="005F21DC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827D26" w14:textId="2A34CC69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>Historian:</w:t>
                            </w:r>
                          </w:p>
                          <w:p w14:paraId="6C07E4E8" w14:textId="2E05169B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>Helen Foster, NWR</w:t>
                            </w:r>
                          </w:p>
                          <w:p w14:paraId="05E58AC7" w14:textId="7046B852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>Jennifer Birch, SWR</w:t>
                            </w:r>
                          </w:p>
                          <w:p w14:paraId="52099662" w14:textId="7C9D85AF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>Leslie Birch, SWR</w:t>
                            </w:r>
                          </w:p>
                          <w:p w14:paraId="54DB203E" w14:textId="77777777" w:rsidR="005F21DC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70C0EA" w14:textId="42168CE3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>Chaplain:</w:t>
                            </w:r>
                          </w:p>
                          <w:p w14:paraId="01A5BB69" w14:textId="502B1FC5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 xml:space="preserve">Nancy </w:t>
                            </w:r>
                            <w:proofErr w:type="spellStart"/>
                            <w:r w:rsidR="005F21DC">
                              <w:rPr>
                                <w:rFonts w:ascii="Arial" w:hAnsi="Arial" w:cs="Arial"/>
                              </w:rPr>
                              <w:t>Dreydoppel</w:t>
                            </w:r>
                            <w:proofErr w:type="spellEnd"/>
                            <w:r w:rsidR="005F21DC">
                              <w:rPr>
                                <w:rFonts w:ascii="Arial" w:hAnsi="Arial" w:cs="Arial"/>
                              </w:rPr>
                              <w:t>, NWR</w:t>
                            </w:r>
                          </w:p>
                          <w:p w14:paraId="4E135BEC" w14:textId="7730D887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 xml:space="preserve">Jeanne </w:t>
                            </w:r>
                            <w:proofErr w:type="spellStart"/>
                            <w:r w:rsidR="005F21DC">
                              <w:rPr>
                                <w:rFonts w:ascii="Arial" w:hAnsi="Arial" w:cs="Arial"/>
                              </w:rPr>
                              <w:t>Donadio</w:t>
                            </w:r>
                            <w:proofErr w:type="spellEnd"/>
                            <w:r w:rsidR="005F21DC">
                              <w:rPr>
                                <w:rFonts w:ascii="Arial" w:hAnsi="Arial" w:cs="Arial"/>
                              </w:rPr>
                              <w:t>, SWR</w:t>
                            </w:r>
                          </w:p>
                          <w:p w14:paraId="57BA5017" w14:textId="77777777" w:rsidR="005F21DC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9F621E" w14:textId="5ABCAF49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 w:rsidRPr="007C62D5">
                              <w:rPr>
                                <w:rFonts w:ascii="Arial" w:hAnsi="Arial" w:cs="Arial"/>
                              </w:rPr>
                              <w:t>Sgt. At Arms:</w:t>
                            </w:r>
                          </w:p>
                          <w:p w14:paraId="7A83D19E" w14:textId="5BCEA7D4" w:rsidR="005F21DC" w:rsidRPr="007C62D5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>Terry Snodgrass, NWR</w:t>
                            </w:r>
                          </w:p>
                          <w:p w14:paraId="2E0D877F" w14:textId="7CAF8461" w:rsidR="005F21DC" w:rsidRPr="007C62D5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>Valerie Okihara, SWR</w:t>
                            </w:r>
                          </w:p>
                          <w:p w14:paraId="5813D898" w14:textId="77777777" w:rsidR="005F21DC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6927AC" w14:textId="15E35C3A" w:rsidR="005F21DC" w:rsidRPr="007C62D5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 w:rsidRPr="007C62D5">
                              <w:rPr>
                                <w:rFonts w:ascii="Arial" w:hAnsi="Arial" w:cs="Arial"/>
                              </w:rPr>
                              <w:t>Northwest Region Co-chairs:</w:t>
                            </w:r>
                          </w:p>
                          <w:p w14:paraId="3923ACE7" w14:textId="50D852EF" w:rsidR="005F21DC" w:rsidRPr="007C62D5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 w:rsidRPr="007C62D5">
                              <w:rPr>
                                <w:rFonts w:ascii="Arial" w:hAnsi="Arial" w:cs="Arial"/>
                              </w:rPr>
                              <w:t>Kathryn Babcock and</w:t>
                            </w:r>
                          </w:p>
                          <w:p w14:paraId="28ACF555" w14:textId="76228FEC" w:rsidR="005F21DC" w:rsidRPr="007C62D5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 w:rsidRPr="007C62D5">
                              <w:rPr>
                                <w:rFonts w:ascii="Arial" w:hAnsi="Arial" w:cs="Arial"/>
                              </w:rPr>
                              <w:t xml:space="preserve">Melodee </w:t>
                            </w:r>
                            <w:proofErr w:type="spellStart"/>
                            <w:r w:rsidR="005F21DC" w:rsidRPr="007C62D5">
                              <w:rPr>
                                <w:rFonts w:ascii="Arial" w:hAnsi="Arial" w:cs="Arial"/>
                              </w:rPr>
                              <w:t>Burreson</w:t>
                            </w:r>
                            <w:proofErr w:type="spellEnd"/>
                          </w:p>
                          <w:p w14:paraId="0E4C8870" w14:textId="77777777" w:rsidR="005F21DC" w:rsidRPr="007C62D5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1AD9E6" w14:textId="45AE5A08" w:rsidR="005F21DC" w:rsidRPr="007C62D5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 w:rsidRPr="007C62D5">
                              <w:rPr>
                                <w:rFonts w:ascii="Arial" w:hAnsi="Arial" w:cs="Arial"/>
                              </w:rPr>
                              <w:t>Southwest Region Co-chairs:</w:t>
                            </w:r>
                          </w:p>
                          <w:p w14:paraId="062622A7" w14:textId="1F2EA305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 w:rsidRPr="007C62D5">
                              <w:rPr>
                                <w:rFonts w:ascii="Arial" w:hAnsi="Arial" w:cs="Arial"/>
                              </w:rPr>
                              <w:t>Gayle Lum and Naomi Yap</w:t>
                            </w:r>
                          </w:p>
                          <w:p w14:paraId="000C08D5" w14:textId="77777777" w:rsidR="005F21DC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BB94A4" w14:textId="280367AA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>Conference Treasurer:</w:t>
                            </w:r>
                          </w:p>
                          <w:p w14:paraId="7F42396F" w14:textId="7539692F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>Janet Johnson</w:t>
                            </w:r>
                          </w:p>
                          <w:p w14:paraId="2AA24758" w14:textId="77777777" w:rsidR="005F21DC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97C3BA" w14:textId="2BFA1A45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>International President:</w:t>
                            </w:r>
                          </w:p>
                          <w:p w14:paraId="0F3C785C" w14:textId="7B3C6DE7" w:rsidR="005F21DC" w:rsidRDefault="00401E51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F21DC">
                              <w:rPr>
                                <w:rFonts w:ascii="Arial" w:hAnsi="Arial" w:cs="Arial"/>
                              </w:rPr>
                              <w:t>Judy Ganzert</w:t>
                            </w:r>
                          </w:p>
                          <w:p w14:paraId="1DE22755" w14:textId="77777777" w:rsidR="005F21DC" w:rsidRPr="00D86B59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14:paraId="080BAD6B" w14:textId="77777777" w:rsidR="005F21DC" w:rsidRPr="007C62D5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088490" w14:textId="77777777" w:rsidR="005F21DC" w:rsidRPr="007C62D5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D265F9" w14:textId="77777777" w:rsidR="005F21DC" w:rsidRPr="007C62D5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9EDD3E" w14:textId="77777777" w:rsidR="005F21DC" w:rsidRPr="007C62D5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9A80EB" w14:textId="77777777" w:rsidR="005F21DC" w:rsidRPr="007C62D5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 w:rsidRPr="007C62D5">
                              <w:rPr>
                                <w:rFonts w:ascii="Arial" w:hAnsi="Arial" w:cs="Arial"/>
                              </w:rPr>
                              <w:t>Chaplain:</w:t>
                            </w:r>
                          </w:p>
                          <w:p w14:paraId="315098B4" w14:textId="77777777" w:rsidR="005F21DC" w:rsidRPr="007C62D5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FF095A" w14:textId="77777777" w:rsidR="005F21DC" w:rsidRPr="007C62D5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16CB58" w14:textId="77777777" w:rsidR="005F21DC" w:rsidRPr="007C62D5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 w:rsidRPr="007C62D5">
                              <w:rPr>
                                <w:rFonts w:ascii="Arial" w:hAnsi="Arial" w:cs="Arial"/>
                              </w:rPr>
                              <w:t>Historian:</w:t>
                            </w:r>
                          </w:p>
                          <w:p w14:paraId="3F839602" w14:textId="77777777" w:rsidR="005F21DC" w:rsidRPr="007C62D5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1E968F" w14:textId="77777777" w:rsidR="005F21DC" w:rsidRPr="007C62D5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82AF89" w14:textId="77777777" w:rsidR="005F21DC" w:rsidRPr="007C62D5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 w:rsidRPr="007C62D5">
                              <w:rPr>
                                <w:rFonts w:ascii="Arial" w:hAnsi="Arial" w:cs="Arial"/>
                              </w:rPr>
                              <w:t>International President:</w:t>
                            </w:r>
                          </w:p>
                          <w:p w14:paraId="0694EE78" w14:textId="77777777" w:rsidR="005F21DC" w:rsidRPr="007C62D5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Arial" w:hAnsi="Arial" w:cs="Arial"/>
                              </w:rPr>
                            </w:pPr>
                            <w:r w:rsidRPr="007C62D5">
                              <w:rPr>
                                <w:rFonts w:ascii="Arial" w:hAnsi="Arial" w:cs="Arial"/>
                              </w:rPr>
                              <w:t>Judy Ganzert</w:t>
                            </w:r>
                          </w:p>
                          <w:p w14:paraId="1A8D20F3" w14:textId="77777777" w:rsidR="005F21DC" w:rsidRDefault="005F21DC" w:rsidP="00401E51">
                            <w:pPr>
                              <w:pStyle w:val="NoSpacing"/>
                              <w:ind w:left="-9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14:paraId="3335DC53" w14:textId="77777777" w:rsidR="005F21DC" w:rsidRPr="00E06A70" w:rsidRDefault="005F21DC" w:rsidP="00401E51">
                            <w:pPr>
                              <w:pBdr>
                                <w:left w:val="single" w:sz="4" w:space="6" w:color="4472C4"/>
                              </w:pBdr>
                              <w:spacing w:after="0" w:line="312" w:lineRule="auto"/>
                              <w:ind w:left="-90"/>
                              <w:rPr>
                                <w:i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5C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ull quote with accent bar" style="position:absolute;left:0;text-align:left;margin-left:-31.25pt;margin-top:-25.2pt;width:169.35pt;height:5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" filled="f" strokecolor="windowText" strokeweight=".5pt">
                <v:path arrowok="t"/>
                <v:textbox inset="0,0,0,0">
                  <w:txbxContent>
                    <w:p w14:paraId="18BEA140" w14:textId="77777777" w:rsidR="005F21DC" w:rsidRDefault="005F21DC" w:rsidP="00401E51">
                      <w:pPr>
                        <w:pStyle w:val="NoSpacing"/>
                        <w:ind w:left="-9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14:paraId="64A7B061" w14:textId="7E427F08" w:rsidR="00401E51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 w:rsidRPr="007C62D5">
                        <w:rPr>
                          <w:rFonts w:ascii="Arial" w:hAnsi="Arial" w:cs="Arial"/>
                        </w:rPr>
                        <w:t xml:space="preserve">Northwest </w:t>
                      </w:r>
                      <w:r w:rsidR="005F21DC">
                        <w:rPr>
                          <w:rFonts w:ascii="Arial" w:hAnsi="Arial" w:cs="Arial"/>
                        </w:rPr>
                        <w:t xml:space="preserve">Regional International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43CD18A" w14:textId="581052D0" w:rsidR="005F21DC" w:rsidRPr="007C62D5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 xml:space="preserve">Vice President </w:t>
                      </w:r>
                      <w:r w:rsidR="005F21DC" w:rsidRPr="007C62D5">
                        <w:rPr>
                          <w:rFonts w:ascii="Arial" w:hAnsi="Arial" w:cs="Arial"/>
                        </w:rPr>
                        <w:t>Susan Rae Long</w:t>
                      </w:r>
                    </w:p>
                    <w:p w14:paraId="0C3F8B4E" w14:textId="77777777" w:rsidR="005F21DC" w:rsidRPr="007C62D5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7CCFDF96" w14:textId="78016B1D" w:rsidR="005F21DC" w:rsidRPr="007C62D5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 w:rsidRPr="007C62D5">
                        <w:rPr>
                          <w:rFonts w:ascii="Arial" w:hAnsi="Arial" w:cs="Arial"/>
                        </w:rPr>
                        <w:t>Southwest Regional</w:t>
                      </w:r>
                    </w:p>
                    <w:p w14:paraId="4DC17CCB" w14:textId="38C36D17" w:rsidR="005F21DC" w:rsidRPr="007C62D5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 w:rsidRPr="007C62D5">
                        <w:rPr>
                          <w:rFonts w:ascii="Arial" w:hAnsi="Arial" w:cs="Arial"/>
                        </w:rPr>
                        <w:t>International Vice President</w:t>
                      </w:r>
                    </w:p>
                    <w:p w14:paraId="12DD68F7" w14:textId="5402C13A" w:rsidR="005F21DC" w:rsidRPr="007C62D5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 w:rsidRPr="007C62D5">
                        <w:rPr>
                          <w:rFonts w:ascii="Arial" w:hAnsi="Arial" w:cs="Arial"/>
                        </w:rPr>
                        <w:t>Kitty Nutting</w:t>
                      </w:r>
                    </w:p>
                    <w:p w14:paraId="531090D0" w14:textId="77777777" w:rsidR="005F21DC" w:rsidRPr="007C62D5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30F30FC3" w14:textId="77777777" w:rsidR="00401E51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 xml:space="preserve">Immediate Past International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3D906789" w14:textId="7FF18444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>Vice Presidents:</w:t>
                      </w:r>
                    </w:p>
                    <w:p w14:paraId="05930E05" w14:textId="77777777" w:rsidR="00401E51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 xml:space="preserve">Glad Loreen, Northwest Region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7E0C2CA" w14:textId="0015974C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>(NWR)</w:t>
                      </w:r>
                    </w:p>
                    <w:p w14:paraId="5D8B668A" w14:textId="77777777" w:rsidR="00401E51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 xml:space="preserve">Mollie Acosta, Southwest Region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54FF50F" w14:textId="77777777" w:rsidR="00401E51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 xml:space="preserve">(SWR), 2019-2021 International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349DBF49" w14:textId="082F4D0B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>President Elect</w:t>
                      </w:r>
                    </w:p>
                    <w:p w14:paraId="22C02FAF" w14:textId="77777777" w:rsidR="005F21DC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41F21016" w14:textId="75D1C812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>Secretary:</w:t>
                      </w:r>
                    </w:p>
                    <w:p w14:paraId="7E5FE8B7" w14:textId="5D7B1EEE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 xml:space="preserve">Barbara </w:t>
                      </w:r>
                      <w:proofErr w:type="spellStart"/>
                      <w:r w:rsidR="005F21DC">
                        <w:rPr>
                          <w:rFonts w:ascii="Arial" w:hAnsi="Arial" w:cs="Arial"/>
                        </w:rPr>
                        <w:t>Nore</w:t>
                      </w:r>
                      <w:proofErr w:type="spellEnd"/>
                      <w:r w:rsidR="005F21DC">
                        <w:rPr>
                          <w:rFonts w:ascii="Arial" w:hAnsi="Arial" w:cs="Arial"/>
                        </w:rPr>
                        <w:t>, NWR</w:t>
                      </w:r>
                    </w:p>
                    <w:p w14:paraId="406FB4AF" w14:textId="51DB1FBF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>Mary Ann Englehart, SWR</w:t>
                      </w:r>
                    </w:p>
                    <w:p w14:paraId="18736F53" w14:textId="77777777" w:rsidR="005F21DC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1F827D26" w14:textId="2A34CC69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>Historian:</w:t>
                      </w:r>
                    </w:p>
                    <w:p w14:paraId="6C07E4E8" w14:textId="2E05169B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>Helen Foster, NWR</w:t>
                      </w:r>
                    </w:p>
                    <w:p w14:paraId="05E58AC7" w14:textId="7046B852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>Jennifer Birch, SWR</w:t>
                      </w:r>
                    </w:p>
                    <w:p w14:paraId="52099662" w14:textId="7C9D85AF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>Leslie Birch, SWR</w:t>
                      </w:r>
                    </w:p>
                    <w:p w14:paraId="54DB203E" w14:textId="77777777" w:rsidR="005F21DC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7570C0EA" w14:textId="42168CE3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>Chaplain:</w:t>
                      </w:r>
                    </w:p>
                    <w:p w14:paraId="01A5BB69" w14:textId="502B1FC5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 xml:space="preserve">Nancy </w:t>
                      </w:r>
                      <w:proofErr w:type="spellStart"/>
                      <w:r w:rsidR="005F21DC">
                        <w:rPr>
                          <w:rFonts w:ascii="Arial" w:hAnsi="Arial" w:cs="Arial"/>
                        </w:rPr>
                        <w:t>Dreydoppel</w:t>
                      </w:r>
                      <w:proofErr w:type="spellEnd"/>
                      <w:r w:rsidR="005F21DC">
                        <w:rPr>
                          <w:rFonts w:ascii="Arial" w:hAnsi="Arial" w:cs="Arial"/>
                        </w:rPr>
                        <w:t>, NWR</w:t>
                      </w:r>
                    </w:p>
                    <w:p w14:paraId="4E135BEC" w14:textId="7730D887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 xml:space="preserve">Jeanne </w:t>
                      </w:r>
                      <w:proofErr w:type="spellStart"/>
                      <w:r w:rsidR="005F21DC">
                        <w:rPr>
                          <w:rFonts w:ascii="Arial" w:hAnsi="Arial" w:cs="Arial"/>
                        </w:rPr>
                        <w:t>Donadio</w:t>
                      </w:r>
                      <w:proofErr w:type="spellEnd"/>
                      <w:r w:rsidR="005F21DC">
                        <w:rPr>
                          <w:rFonts w:ascii="Arial" w:hAnsi="Arial" w:cs="Arial"/>
                        </w:rPr>
                        <w:t>, SWR</w:t>
                      </w:r>
                    </w:p>
                    <w:p w14:paraId="57BA5017" w14:textId="77777777" w:rsidR="005F21DC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219F621E" w14:textId="5ABCAF49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 w:rsidRPr="007C62D5">
                        <w:rPr>
                          <w:rFonts w:ascii="Arial" w:hAnsi="Arial" w:cs="Arial"/>
                        </w:rPr>
                        <w:t>Sgt. At Arms:</w:t>
                      </w:r>
                    </w:p>
                    <w:p w14:paraId="7A83D19E" w14:textId="5BCEA7D4" w:rsidR="005F21DC" w:rsidRPr="007C62D5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>Terry Snodgrass, NWR</w:t>
                      </w:r>
                    </w:p>
                    <w:p w14:paraId="2E0D877F" w14:textId="7CAF8461" w:rsidR="005F21DC" w:rsidRPr="007C62D5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>Valerie Okihara, SWR</w:t>
                      </w:r>
                    </w:p>
                    <w:p w14:paraId="5813D898" w14:textId="77777777" w:rsidR="005F21DC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0C6927AC" w14:textId="15E35C3A" w:rsidR="005F21DC" w:rsidRPr="007C62D5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 w:rsidRPr="007C62D5">
                        <w:rPr>
                          <w:rFonts w:ascii="Arial" w:hAnsi="Arial" w:cs="Arial"/>
                        </w:rPr>
                        <w:t>Northwest Region Co-chairs:</w:t>
                      </w:r>
                    </w:p>
                    <w:p w14:paraId="3923ACE7" w14:textId="50D852EF" w:rsidR="005F21DC" w:rsidRPr="007C62D5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 w:rsidRPr="007C62D5">
                        <w:rPr>
                          <w:rFonts w:ascii="Arial" w:hAnsi="Arial" w:cs="Arial"/>
                        </w:rPr>
                        <w:t>Kathryn Babcock and</w:t>
                      </w:r>
                    </w:p>
                    <w:p w14:paraId="28ACF555" w14:textId="76228FEC" w:rsidR="005F21DC" w:rsidRPr="007C62D5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 w:rsidRPr="007C62D5">
                        <w:rPr>
                          <w:rFonts w:ascii="Arial" w:hAnsi="Arial" w:cs="Arial"/>
                        </w:rPr>
                        <w:t xml:space="preserve">Melodee </w:t>
                      </w:r>
                      <w:proofErr w:type="spellStart"/>
                      <w:r w:rsidR="005F21DC" w:rsidRPr="007C62D5">
                        <w:rPr>
                          <w:rFonts w:ascii="Arial" w:hAnsi="Arial" w:cs="Arial"/>
                        </w:rPr>
                        <w:t>Burreson</w:t>
                      </w:r>
                      <w:proofErr w:type="spellEnd"/>
                    </w:p>
                    <w:p w14:paraId="0E4C8870" w14:textId="77777777" w:rsidR="005F21DC" w:rsidRPr="007C62D5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291AD9E6" w14:textId="45AE5A08" w:rsidR="005F21DC" w:rsidRPr="007C62D5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 w:rsidRPr="007C62D5">
                        <w:rPr>
                          <w:rFonts w:ascii="Arial" w:hAnsi="Arial" w:cs="Arial"/>
                        </w:rPr>
                        <w:t>Southwest Region Co-chairs:</w:t>
                      </w:r>
                    </w:p>
                    <w:p w14:paraId="062622A7" w14:textId="1F2EA305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 w:rsidRPr="007C62D5">
                        <w:rPr>
                          <w:rFonts w:ascii="Arial" w:hAnsi="Arial" w:cs="Arial"/>
                        </w:rPr>
                        <w:t>Gayle Lum and Naomi Yap</w:t>
                      </w:r>
                    </w:p>
                    <w:p w14:paraId="000C08D5" w14:textId="77777777" w:rsidR="005F21DC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68BB94A4" w14:textId="280367AA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>Conference Treasurer:</w:t>
                      </w:r>
                    </w:p>
                    <w:p w14:paraId="7F42396F" w14:textId="7539692F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>Janet Johnson</w:t>
                      </w:r>
                    </w:p>
                    <w:p w14:paraId="2AA24758" w14:textId="77777777" w:rsidR="005F21DC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2E97C3BA" w14:textId="2BFA1A45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>International President:</w:t>
                      </w:r>
                    </w:p>
                    <w:p w14:paraId="0F3C785C" w14:textId="7B3C6DE7" w:rsidR="005F21DC" w:rsidRDefault="00401E51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5F21DC">
                        <w:rPr>
                          <w:rFonts w:ascii="Arial" w:hAnsi="Arial" w:cs="Arial"/>
                        </w:rPr>
                        <w:t>Judy Ganzert</w:t>
                      </w:r>
                    </w:p>
                    <w:p w14:paraId="1DE22755" w14:textId="77777777" w:rsidR="005F21DC" w:rsidRPr="00D86B59" w:rsidRDefault="005F21DC" w:rsidP="00401E51">
                      <w:pPr>
                        <w:pStyle w:val="NoSpacing"/>
                        <w:ind w:left="-9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14:paraId="080BAD6B" w14:textId="77777777" w:rsidR="005F21DC" w:rsidRPr="007C62D5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43088490" w14:textId="77777777" w:rsidR="005F21DC" w:rsidRPr="007C62D5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38D265F9" w14:textId="77777777" w:rsidR="005F21DC" w:rsidRPr="007C62D5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7A9EDD3E" w14:textId="77777777" w:rsidR="005F21DC" w:rsidRPr="007C62D5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3B9A80EB" w14:textId="77777777" w:rsidR="005F21DC" w:rsidRPr="007C62D5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 w:rsidRPr="007C62D5">
                        <w:rPr>
                          <w:rFonts w:ascii="Arial" w:hAnsi="Arial" w:cs="Arial"/>
                        </w:rPr>
                        <w:t>Chaplain:</w:t>
                      </w:r>
                    </w:p>
                    <w:p w14:paraId="315098B4" w14:textId="77777777" w:rsidR="005F21DC" w:rsidRPr="007C62D5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7BFF095A" w14:textId="77777777" w:rsidR="005F21DC" w:rsidRPr="007C62D5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0216CB58" w14:textId="77777777" w:rsidR="005F21DC" w:rsidRPr="007C62D5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 w:rsidRPr="007C62D5">
                        <w:rPr>
                          <w:rFonts w:ascii="Arial" w:hAnsi="Arial" w:cs="Arial"/>
                        </w:rPr>
                        <w:t>Historian:</w:t>
                      </w:r>
                    </w:p>
                    <w:p w14:paraId="3F839602" w14:textId="77777777" w:rsidR="005F21DC" w:rsidRPr="007C62D5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361E968F" w14:textId="77777777" w:rsidR="005F21DC" w:rsidRPr="007C62D5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</w:p>
                    <w:p w14:paraId="4E82AF89" w14:textId="77777777" w:rsidR="005F21DC" w:rsidRPr="007C62D5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 w:rsidRPr="007C62D5">
                        <w:rPr>
                          <w:rFonts w:ascii="Arial" w:hAnsi="Arial" w:cs="Arial"/>
                        </w:rPr>
                        <w:t>International President:</w:t>
                      </w:r>
                    </w:p>
                    <w:p w14:paraId="0694EE78" w14:textId="77777777" w:rsidR="005F21DC" w:rsidRPr="007C62D5" w:rsidRDefault="005F21DC" w:rsidP="00401E51">
                      <w:pPr>
                        <w:pStyle w:val="NoSpacing"/>
                        <w:ind w:left="-90"/>
                        <w:rPr>
                          <w:rFonts w:ascii="Arial" w:hAnsi="Arial" w:cs="Arial"/>
                        </w:rPr>
                      </w:pPr>
                      <w:r w:rsidRPr="007C62D5">
                        <w:rPr>
                          <w:rFonts w:ascii="Arial" w:hAnsi="Arial" w:cs="Arial"/>
                        </w:rPr>
                        <w:t>Judy Ganzert</w:t>
                      </w:r>
                    </w:p>
                    <w:p w14:paraId="1A8D20F3" w14:textId="77777777" w:rsidR="005F21DC" w:rsidRDefault="005F21DC" w:rsidP="00401E51">
                      <w:pPr>
                        <w:pStyle w:val="NoSpacing"/>
                        <w:ind w:left="-9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14:paraId="3335DC53" w14:textId="77777777" w:rsidR="005F21DC" w:rsidRPr="00E06A70" w:rsidRDefault="005F21DC" w:rsidP="00401E51">
                      <w:pPr>
                        <w:pBdr>
                          <w:left w:val="single" w:sz="4" w:space="6" w:color="4472C4"/>
                        </w:pBdr>
                        <w:spacing w:after="0" w:line="312" w:lineRule="auto"/>
                        <w:ind w:left="-90"/>
                        <w:rPr>
                          <w:i/>
                          <w:color w:val="4040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FB2F03" w14:textId="3FCA70B2" w:rsidR="007C62D5" w:rsidRDefault="004F52A1" w:rsidP="0023178B">
      <w:pPr>
        <w:spacing w:line="240" w:lineRule="auto"/>
        <w:ind w:left="3600"/>
        <w:jc w:val="both"/>
        <w:rPr>
          <w:rFonts w:ascii="Arial" w:hAnsi="Arial" w:cs="Arial"/>
          <w:sz w:val="24"/>
          <w:szCs w:val="24"/>
        </w:rPr>
      </w:pPr>
      <w:r w:rsidRPr="0023178B">
        <w:rPr>
          <w:rFonts w:ascii="Arial" w:hAnsi="Arial" w:cs="Arial"/>
          <w:sz w:val="24"/>
          <w:szCs w:val="24"/>
        </w:rPr>
        <w:t>Dear</w:t>
      </w:r>
      <w:r w:rsidR="0023178B" w:rsidRPr="0023178B">
        <w:rPr>
          <w:rFonts w:ascii="Arial" w:hAnsi="Arial" w:cs="Arial"/>
          <w:sz w:val="24"/>
          <w:szCs w:val="24"/>
        </w:rPr>
        <w:t xml:space="preserve">       </w:t>
      </w:r>
    </w:p>
    <w:p w14:paraId="74A4D42B" w14:textId="26474807" w:rsidR="007C62D5" w:rsidRDefault="0023178B" w:rsidP="0023178B">
      <w:pPr>
        <w:spacing w:line="240" w:lineRule="auto"/>
        <w:ind w:left="3600"/>
        <w:jc w:val="both"/>
        <w:rPr>
          <w:rFonts w:ascii="Arial" w:hAnsi="Arial" w:cs="Arial"/>
          <w:sz w:val="24"/>
          <w:szCs w:val="24"/>
        </w:rPr>
      </w:pPr>
      <w:r w:rsidRPr="0023178B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512F74DA" w14:textId="358AEF82" w:rsidR="0023178B" w:rsidRDefault="004F52A1" w:rsidP="0023178B">
      <w:pPr>
        <w:spacing w:line="240" w:lineRule="auto"/>
        <w:ind w:left="3600"/>
        <w:jc w:val="both"/>
        <w:rPr>
          <w:rFonts w:ascii="Arial" w:hAnsi="Arial" w:cs="Arial"/>
          <w:sz w:val="24"/>
          <w:szCs w:val="24"/>
        </w:rPr>
      </w:pPr>
      <w:r w:rsidRPr="0023178B">
        <w:rPr>
          <w:rFonts w:ascii="Arial" w:hAnsi="Arial" w:cs="Arial"/>
          <w:sz w:val="24"/>
          <w:szCs w:val="24"/>
        </w:rPr>
        <w:t>Alpha Delta Kappa is a</w:t>
      </w:r>
      <w:r w:rsidR="005F21DC">
        <w:rPr>
          <w:rFonts w:ascii="Arial" w:hAnsi="Arial" w:cs="Arial"/>
          <w:sz w:val="24"/>
          <w:szCs w:val="24"/>
        </w:rPr>
        <w:t>n</w:t>
      </w:r>
      <w:r w:rsidRPr="0023178B">
        <w:rPr>
          <w:rFonts w:ascii="Arial" w:hAnsi="Arial" w:cs="Arial"/>
          <w:sz w:val="24"/>
          <w:szCs w:val="24"/>
        </w:rPr>
        <w:t xml:space="preserve"> </w:t>
      </w:r>
      <w:r w:rsidR="0023178B">
        <w:rPr>
          <w:rFonts w:ascii="Arial" w:hAnsi="Arial" w:cs="Arial"/>
          <w:sz w:val="24"/>
          <w:szCs w:val="24"/>
        </w:rPr>
        <w:t>honorary International women’s organization</w:t>
      </w:r>
      <w:r w:rsidR="00182DD6">
        <w:rPr>
          <w:rFonts w:ascii="Arial" w:hAnsi="Arial" w:cs="Arial"/>
          <w:sz w:val="24"/>
          <w:szCs w:val="24"/>
        </w:rPr>
        <w:t xml:space="preserve"> dedicated to educational excellence, altruism and world understanding.  There are 30,000 members in every state,</w:t>
      </w:r>
      <w:r w:rsidRPr="0023178B">
        <w:rPr>
          <w:rFonts w:ascii="Arial" w:hAnsi="Arial" w:cs="Arial"/>
          <w:sz w:val="24"/>
          <w:szCs w:val="24"/>
        </w:rPr>
        <w:t xml:space="preserve"> as well as provinces and nations around the globe</w:t>
      </w:r>
      <w:r w:rsidR="00182DD6">
        <w:rPr>
          <w:rFonts w:ascii="Arial" w:hAnsi="Arial" w:cs="Arial"/>
          <w:sz w:val="24"/>
          <w:szCs w:val="24"/>
        </w:rPr>
        <w:t>, including Canada, Mexico, Australia, Jamaica, and Puerto Rico.</w:t>
      </w:r>
    </w:p>
    <w:p w14:paraId="2BD851B4" w14:textId="124B8A46" w:rsidR="00182DD6" w:rsidRPr="005F21DC" w:rsidRDefault="00182DD6" w:rsidP="00182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5F21DC">
        <w:rPr>
          <w:rFonts w:ascii="Arial" w:hAnsi="Arial" w:cs="Arial"/>
          <w:sz w:val="24"/>
          <w:szCs w:val="24"/>
        </w:rPr>
        <w:t>Our purposes include:</w:t>
      </w:r>
    </w:p>
    <w:p w14:paraId="24C32110" w14:textId="510773DE" w:rsidR="00182DD6" w:rsidRDefault="00182DD6" w:rsidP="00182DD6">
      <w:pPr>
        <w:pStyle w:val="ListParagraph"/>
        <w:numPr>
          <w:ilvl w:val="0"/>
          <w:numId w:val="2"/>
        </w:numPr>
        <w:ind w:left="3960"/>
        <w:jc w:val="both"/>
        <w:rPr>
          <w:rFonts w:ascii="Arial" w:hAnsi="Arial" w:cs="Arial"/>
        </w:rPr>
      </w:pPr>
      <w:r w:rsidRPr="00182DD6">
        <w:rPr>
          <w:rFonts w:ascii="Arial" w:hAnsi="Arial" w:cs="Arial"/>
        </w:rPr>
        <w:t>To give recognition to outstanding women educators.</w:t>
      </w:r>
    </w:p>
    <w:p w14:paraId="6CD81EE7" w14:textId="750747C8" w:rsidR="00182DD6" w:rsidRDefault="00182DD6" w:rsidP="00182DD6">
      <w:pPr>
        <w:pStyle w:val="ListParagraph"/>
        <w:numPr>
          <w:ilvl w:val="0"/>
          <w:numId w:val="2"/>
        </w:numPr>
        <w:ind w:left="3960"/>
        <w:jc w:val="both"/>
        <w:rPr>
          <w:rFonts w:ascii="Arial" w:hAnsi="Arial" w:cs="Arial"/>
        </w:rPr>
      </w:pPr>
      <w:r w:rsidRPr="00182DD6">
        <w:rPr>
          <w:rFonts w:ascii="Arial" w:hAnsi="Arial" w:cs="Arial"/>
        </w:rPr>
        <w:t>To build a fraternal fellowship among women in the field of education which will add to their effectiveness in the promotion of excellence in education.</w:t>
      </w:r>
    </w:p>
    <w:p w14:paraId="3A2677AF" w14:textId="51DD0345" w:rsidR="00182DD6" w:rsidRDefault="00182DD6" w:rsidP="00182DD6">
      <w:pPr>
        <w:pStyle w:val="ListParagraph"/>
        <w:numPr>
          <w:ilvl w:val="0"/>
          <w:numId w:val="2"/>
        </w:numPr>
        <w:ind w:left="3960"/>
        <w:jc w:val="both"/>
        <w:rPr>
          <w:rFonts w:ascii="Arial" w:hAnsi="Arial" w:cs="Arial"/>
        </w:rPr>
      </w:pPr>
      <w:r w:rsidRPr="00182DD6">
        <w:rPr>
          <w:rFonts w:ascii="Arial" w:hAnsi="Arial" w:cs="Arial"/>
        </w:rPr>
        <w:t>To promote high standards of education and thereby strengthen the status and advancement of the education profession.</w:t>
      </w:r>
    </w:p>
    <w:p w14:paraId="70CA4079" w14:textId="2BC2A387" w:rsidR="00182DD6" w:rsidRDefault="00182DD6" w:rsidP="00182DD6">
      <w:pPr>
        <w:pStyle w:val="ListParagraph"/>
        <w:numPr>
          <w:ilvl w:val="0"/>
          <w:numId w:val="2"/>
        </w:numPr>
        <w:ind w:left="3960"/>
        <w:jc w:val="both"/>
        <w:rPr>
          <w:rFonts w:ascii="Arial" w:hAnsi="Arial" w:cs="Arial"/>
        </w:rPr>
      </w:pPr>
      <w:r w:rsidRPr="00182DD6">
        <w:rPr>
          <w:rFonts w:ascii="Arial" w:hAnsi="Arial" w:cs="Arial"/>
        </w:rPr>
        <w:t>To promote educational and charitable projects and activities, to sponsor scholarships, to further and maintain worthy community programs relating to education and charities.</w:t>
      </w:r>
    </w:p>
    <w:p w14:paraId="7FF75C2A" w14:textId="69698CB8" w:rsidR="00182DD6" w:rsidRDefault="00182DD6" w:rsidP="0000170B">
      <w:pPr>
        <w:pStyle w:val="ListParagraph"/>
        <w:numPr>
          <w:ilvl w:val="0"/>
          <w:numId w:val="2"/>
        </w:numPr>
        <w:ind w:left="3960"/>
        <w:jc w:val="both"/>
        <w:rPr>
          <w:rFonts w:ascii="Arial" w:hAnsi="Arial" w:cs="Arial"/>
        </w:rPr>
      </w:pPr>
      <w:r w:rsidRPr="00182DD6">
        <w:rPr>
          <w:rFonts w:ascii="Arial" w:hAnsi="Arial" w:cs="Arial"/>
        </w:rPr>
        <w:t>To contribute to world understanding, goodwill, and peace through an international fellowship of women educators united in the ideals of education.</w:t>
      </w:r>
    </w:p>
    <w:p w14:paraId="11486635" w14:textId="77777777" w:rsidR="0000170B" w:rsidRPr="0000170B" w:rsidRDefault="0000170B" w:rsidP="0000170B">
      <w:pPr>
        <w:pStyle w:val="ListParagraph"/>
        <w:ind w:left="3960"/>
        <w:jc w:val="both"/>
        <w:rPr>
          <w:rFonts w:ascii="Arial" w:hAnsi="Arial" w:cs="Arial"/>
        </w:rPr>
      </w:pPr>
    </w:p>
    <w:p w14:paraId="04C44F2D" w14:textId="5A8185F4" w:rsidR="00182DD6" w:rsidRDefault="004719ED" w:rsidP="0023178B">
      <w:pPr>
        <w:spacing w:line="240" w:lineRule="auto"/>
        <w:ind w:left="3600"/>
        <w:jc w:val="both"/>
        <w:rPr>
          <w:rFonts w:ascii="Arial" w:hAnsi="Arial" w:cs="Arial"/>
          <w:sz w:val="24"/>
          <w:szCs w:val="24"/>
        </w:rPr>
      </w:pPr>
      <w:r w:rsidRPr="0023178B">
        <w:rPr>
          <w:rFonts w:ascii="Arial" w:hAnsi="Arial" w:cs="Arial"/>
          <w:sz w:val="24"/>
          <w:szCs w:val="24"/>
        </w:rPr>
        <w:t xml:space="preserve">Our </w:t>
      </w:r>
      <w:proofErr w:type="gramStart"/>
      <w:r w:rsidR="0023178B">
        <w:rPr>
          <w:rFonts w:ascii="Arial" w:hAnsi="Arial" w:cs="Arial"/>
          <w:sz w:val="24"/>
          <w:szCs w:val="24"/>
        </w:rPr>
        <w:t xml:space="preserve">Joint </w:t>
      </w:r>
      <w:r w:rsidR="00182DD6">
        <w:rPr>
          <w:rFonts w:ascii="Arial" w:hAnsi="Arial" w:cs="Arial"/>
          <w:sz w:val="24"/>
          <w:szCs w:val="24"/>
        </w:rPr>
        <w:t xml:space="preserve"> Northwest</w:t>
      </w:r>
      <w:proofErr w:type="gramEnd"/>
      <w:r w:rsidR="00182DD6">
        <w:rPr>
          <w:rFonts w:ascii="Arial" w:hAnsi="Arial" w:cs="Arial"/>
          <w:sz w:val="24"/>
          <w:szCs w:val="24"/>
        </w:rPr>
        <w:t xml:space="preserve"> and Southwest </w:t>
      </w:r>
      <w:r w:rsidR="0023178B">
        <w:rPr>
          <w:rFonts w:ascii="Arial" w:hAnsi="Arial" w:cs="Arial"/>
          <w:sz w:val="24"/>
          <w:szCs w:val="24"/>
        </w:rPr>
        <w:t xml:space="preserve">Regional Conference will include 13 western states including </w:t>
      </w:r>
      <w:proofErr w:type="spellStart"/>
      <w:r w:rsidR="0023178B">
        <w:rPr>
          <w:rFonts w:ascii="Arial" w:hAnsi="Arial" w:cs="Arial"/>
          <w:sz w:val="24"/>
          <w:szCs w:val="24"/>
        </w:rPr>
        <w:t>Hawai</w:t>
      </w:r>
      <w:proofErr w:type="spellEnd"/>
      <w:r w:rsidR="0023178B">
        <w:rPr>
          <w:rFonts w:ascii="Arial" w:hAnsi="Arial" w:cs="Arial"/>
          <w:sz w:val="24"/>
          <w:szCs w:val="24"/>
          <w:lang w:val="haw-US"/>
        </w:rPr>
        <w:t xml:space="preserve">ʻi </w:t>
      </w:r>
      <w:r w:rsidR="0023178B">
        <w:rPr>
          <w:rFonts w:ascii="Arial" w:hAnsi="Arial" w:cs="Arial"/>
          <w:sz w:val="24"/>
          <w:szCs w:val="24"/>
        </w:rPr>
        <w:t>and Australia</w:t>
      </w:r>
      <w:r w:rsidR="00182DD6">
        <w:rPr>
          <w:rFonts w:ascii="Arial" w:hAnsi="Arial" w:cs="Arial"/>
          <w:sz w:val="24"/>
          <w:szCs w:val="24"/>
        </w:rPr>
        <w:t>, with an anticipated 400 members in attendance</w:t>
      </w:r>
      <w:r w:rsidR="0023178B">
        <w:rPr>
          <w:rFonts w:ascii="Arial" w:hAnsi="Arial" w:cs="Arial"/>
          <w:sz w:val="24"/>
          <w:szCs w:val="24"/>
        </w:rPr>
        <w:t xml:space="preserve">.  </w:t>
      </w:r>
      <w:r w:rsidR="00182DD6">
        <w:rPr>
          <w:rFonts w:ascii="Arial" w:hAnsi="Arial" w:cs="Arial"/>
          <w:sz w:val="24"/>
          <w:szCs w:val="24"/>
        </w:rPr>
        <w:t>Officer training, Personal and Professional Growth, and Techn</w:t>
      </w:r>
      <w:r w:rsidR="0000170B">
        <w:rPr>
          <w:rFonts w:ascii="Arial" w:hAnsi="Arial" w:cs="Arial"/>
          <w:sz w:val="24"/>
          <w:szCs w:val="24"/>
        </w:rPr>
        <w:t>o</w:t>
      </w:r>
      <w:r w:rsidR="00182DD6">
        <w:rPr>
          <w:rFonts w:ascii="Arial" w:hAnsi="Arial" w:cs="Arial"/>
          <w:sz w:val="24"/>
          <w:szCs w:val="24"/>
        </w:rPr>
        <w:t>logy workshops are being planned.  Cultural activities will also be sha</w:t>
      </w:r>
      <w:r w:rsidR="0000170B">
        <w:rPr>
          <w:rFonts w:ascii="Arial" w:hAnsi="Arial" w:cs="Arial"/>
          <w:sz w:val="24"/>
          <w:szCs w:val="24"/>
        </w:rPr>
        <w:t>r</w:t>
      </w:r>
      <w:r w:rsidR="00182DD6">
        <w:rPr>
          <w:rFonts w:ascii="Arial" w:hAnsi="Arial" w:cs="Arial"/>
          <w:sz w:val="24"/>
          <w:szCs w:val="24"/>
        </w:rPr>
        <w:t xml:space="preserve">ed.  </w:t>
      </w:r>
      <w:r w:rsidR="0000170B">
        <w:rPr>
          <w:rFonts w:ascii="Arial" w:hAnsi="Arial" w:cs="Arial"/>
          <w:sz w:val="24"/>
          <w:szCs w:val="24"/>
        </w:rPr>
        <w:t>The conference</w:t>
      </w:r>
      <w:r w:rsidR="0023178B">
        <w:rPr>
          <w:rFonts w:ascii="Arial" w:hAnsi="Arial" w:cs="Arial"/>
          <w:sz w:val="24"/>
          <w:szCs w:val="24"/>
        </w:rPr>
        <w:t xml:space="preserve"> will be held at the Hilton Hawaiian Village, Tapa Tower i</w:t>
      </w:r>
      <w:r w:rsidR="0000170B">
        <w:rPr>
          <w:rFonts w:ascii="Arial" w:hAnsi="Arial" w:cs="Arial"/>
          <w:sz w:val="24"/>
          <w:szCs w:val="24"/>
        </w:rPr>
        <w:t>n</w:t>
      </w:r>
      <w:r w:rsidR="00231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78B">
        <w:rPr>
          <w:rFonts w:ascii="Arial" w:hAnsi="Arial" w:cs="Arial"/>
          <w:sz w:val="24"/>
          <w:szCs w:val="24"/>
        </w:rPr>
        <w:t>Waikīkī</w:t>
      </w:r>
      <w:proofErr w:type="spellEnd"/>
      <w:r w:rsidR="00182DD6">
        <w:rPr>
          <w:rFonts w:ascii="Arial" w:hAnsi="Arial" w:cs="Arial"/>
          <w:sz w:val="24"/>
          <w:szCs w:val="24"/>
        </w:rPr>
        <w:t xml:space="preserve"> from July 13-16, 2020.</w:t>
      </w:r>
    </w:p>
    <w:p w14:paraId="658D19F9" w14:textId="22075ACD" w:rsidR="00A95FA9" w:rsidRPr="0023178B" w:rsidRDefault="00A95FA9" w:rsidP="00A02FC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95FA9" w:rsidRPr="0023178B" w:rsidSect="007C6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F3B5F" w14:textId="77777777" w:rsidR="00D42B9B" w:rsidRDefault="00D42B9B" w:rsidP="007344D7">
      <w:pPr>
        <w:spacing w:after="0" w:line="240" w:lineRule="auto"/>
      </w:pPr>
      <w:r>
        <w:separator/>
      </w:r>
    </w:p>
  </w:endnote>
  <w:endnote w:type="continuationSeparator" w:id="0">
    <w:p w14:paraId="4C49B612" w14:textId="77777777" w:rsidR="00D42B9B" w:rsidRDefault="00D42B9B" w:rsidP="0073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84C3" w14:textId="77777777" w:rsidR="00FC2A96" w:rsidRDefault="00FC2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7872" w14:textId="77777777" w:rsidR="00FC2A96" w:rsidRDefault="00FC2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D448" w14:textId="77777777" w:rsidR="00FC2A96" w:rsidRDefault="00FC2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52E2F" w14:textId="77777777" w:rsidR="00D42B9B" w:rsidRDefault="00D42B9B" w:rsidP="007344D7">
      <w:pPr>
        <w:spacing w:after="0" w:line="240" w:lineRule="auto"/>
      </w:pPr>
      <w:r>
        <w:separator/>
      </w:r>
    </w:p>
  </w:footnote>
  <w:footnote w:type="continuationSeparator" w:id="0">
    <w:p w14:paraId="5F97763F" w14:textId="77777777" w:rsidR="00D42B9B" w:rsidRDefault="00D42B9B" w:rsidP="0073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C9E4" w14:textId="7D125AED" w:rsidR="0000170B" w:rsidRDefault="00001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EE04" w14:textId="44374057" w:rsidR="000C2E37" w:rsidRDefault="000C2E37" w:rsidP="00E30C23">
    <w:pPr>
      <w:pStyle w:val="Header"/>
      <w:jc w:val="center"/>
      <w:rPr>
        <w:rFonts w:ascii="Lucida Calligraphy" w:hAnsi="Lucida Calligraphy"/>
        <w:sz w:val="32"/>
        <w:szCs w:val="32"/>
      </w:rPr>
    </w:pPr>
    <w:r w:rsidRPr="000C2E37">
      <w:rPr>
        <w:rFonts w:ascii="Lucida Calligraphy" w:hAnsi="Lucida Calligraphy"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 wp14:anchorId="4B3DCD33" wp14:editId="6F5FDF88">
          <wp:simplePos x="0" y="0"/>
          <wp:positionH relativeFrom="column">
            <wp:posOffset>-29845</wp:posOffset>
          </wp:positionH>
          <wp:positionV relativeFrom="paragraph">
            <wp:posOffset>-110219</wp:posOffset>
          </wp:positionV>
          <wp:extent cx="1421130" cy="1275715"/>
          <wp:effectExtent l="0" t="0" r="1270" b="0"/>
          <wp:wrapThrough wrapText="bothSides">
            <wp:wrapPolygon edited="0">
              <wp:start x="0" y="0"/>
              <wp:lineTo x="0" y="21288"/>
              <wp:lineTo x="21426" y="21288"/>
              <wp:lineTo x="2142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60628" w14:textId="77777777" w:rsidR="000C2E37" w:rsidRDefault="000C2E37" w:rsidP="000C2E37">
    <w:pPr>
      <w:pStyle w:val="Header"/>
      <w:jc w:val="both"/>
      <w:rPr>
        <w:rFonts w:ascii="Arial" w:hAnsi="Arial" w:cs="Arial"/>
        <w:sz w:val="32"/>
        <w:szCs w:val="32"/>
      </w:rPr>
    </w:pPr>
  </w:p>
  <w:p w14:paraId="41148224" w14:textId="77777777" w:rsidR="000C2E37" w:rsidRDefault="000C2E37" w:rsidP="000C2E37">
    <w:pPr>
      <w:pStyle w:val="Header"/>
      <w:jc w:val="both"/>
      <w:rPr>
        <w:rFonts w:ascii="Arial" w:hAnsi="Arial" w:cs="Arial"/>
        <w:sz w:val="32"/>
        <w:szCs w:val="32"/>
      </w:rPr>
    </w:pPr>
  </w:p>
  <w:p w14:paraId="5E97007B" w14:textId="0758E0C0" w:rsidR="00E30C23" w:rsidRPr="000C2E37" w:rsidRDefault="000C2E37" w:rsidP="000C2E37">
    <w:pPr>
      <w:pStyle w:val="Header"/>
      <w:jc w:val="both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</w:t>
    </w:r>
    <w:r w:rsidR="00E30C23" w:rsidRPr="000C2E37">
      <w:rPr>
        <w:rFonts w:ascii="Arial" w:hAnsi="Arial" w:cs="Arial"/>
        <w:sz w:val="32"/>
        <w:szCs w:val="32"/>
      </w:rPr>
      <w:t>Alpha</w:t>
    </w:r>
    <w:r w:rsidR="006F70E6" w:rsidRPr="000C2E37">
      <w:rPr>
        <w:rFonts w:ascii="Arial" w:hAnsi="Arial" w:cs="Arial"/>
        <w:sz w:val="32"/>
        <w:szCs w:val="32"/>
      </w:rPr>
      <w:t xml:space="preserve"> </w:t>
    </w:r>
    <w:r w:rsidR="00E30C23" w:rsidRPr="000C2E37">
      <w:rPr>
        <w:rFonts w:ascii="Arial" w:hAnsi="Arial" w:cs="Arial"/>
        <w:sz w:val="32"/>
        <w:szCs w:val="32"/>
      </w:rPr>
      <w:t>Delta Kappa</w:t>
    </w:r>
  </w:p>
  <w:p w14:paraId="062471EB" w14:textId="1E75D6FD" w:rsidR="00E30C23" w:rsidRDefault="000C2E37" w:rsidP="000C2E37">
    <w:pPr>
      <w:pStyle w:val="Header"/>
      <w:jc w:val="both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sz w:val="24"/>
        <w:szCs w:val="24"/>
      </w:rPr>
      <w:t xml:space="preserve"> </w:t>
    </w:r>
    <w:r w:rsidR="00E30C23" w:rsidRPr="000C2E37">
      <w:rPr>
        <w:rFonts w:ascii="Arial" w:hAnsi="Arial" w:cs="Arial"/>
        <w:sz w:val="24"/>
        <w:szCs w:val="24"/>
        <w:u w:val="single"/>
      </w:rPr>
      <w:t>an honorary international women’s</w:t>
    </w:r>
    <w:r w:rsidRPr="000C2E37">
      <w:rPr>
        <w:rFonts w:ascii="Arial" w:hAnsi="Arial" w:cs="Arial"/>
        <w:sz w:val="24"/>
        <w:szCs w:val="24"/>
        <w:u w:val="single"/>
      </w:rPr>
      <w:t xml:space="preserve"> </w:t>
    </w:r>
    <w:r w:rsidR="00E30C23" w:rsidRPr="000C2E37">
      <w:rPr>
        <w:rFonts w:ascii="Arial" w:hAnsi="Arial" w:cs="Arial"/>
        <w:sz w:val="24"/>
        <w:szCs w:val="24"/>
        <w:u w:val="single"/>
      </w:rPr>
      <w:t>educational organiza</w:t>
    </w:r>
    <w:r w:rsidR="00354D33" w:rsidRPr="000C2E37">
      <w:rPr>
        <w:rFonts w:ascii="Arial" w:hAnsi="Arial" w:cs="Arial"/>
        <w:sz w:val="24"/>
        <w:szCs w:val="24"/>
        <w:u w:val="single"/>
      </w:rPr>
      <w:t>t</w:t>
    </w:r>
    <w:r w:rsidR="00E30C23" w:rsidRPr="000C2E37">
      <w:rPr>
        <w:rFonts w:ascii="Arial" w:hAnsi="Arial" w:cs="Arial"/>
        <w:sz w:val="24"/>
        <w:szCs w:val="24"/>
        <w:u w:val="single"/>
      </w:rPr>
      <w:t>ion</w:t>
    </w:r>
  </w:p>
  <w:p w14:paraId="29C56B92" w14:textId="77777777" w:rsidR="005F21DC" w:rsidRPr="000C2E37" w:rsidRDefault="005F21DC" w:rsidP="000C2E37">
    <w:pPr>
      <w:pStyle w:val="Header"/>
      <w:jc w:val="both"/>
      <w:rPr>
        <w:rFonts w:ascii="Arial" w:hAnsi="Arial" w:cs="Arial"/>
        <w:sz w:val="24"/>
        <w:szCs w:val="24"/>
        <w:u w:val="single"/>
      </w:rPr>
    </w:pPr>
  </w:p>
  <w:p w14:paraId="2C8DA3F0" w14:textId="06C714CE" w:rsidR="007344D7" w:rsidRPr="005F21DC" w:rsidRDefault="005F21DC" w:rsidP="00BF6B1A">
    <w:pPr>
      <w:rPr>
        <w:rFonts w:ascii="Arial" w:hAnsi="Arial" w:cs="Arial"/>
        <w:sz w:val="24"/>
        <w:szCs w:val="24"/>
      </w:rPr>
    </w:pP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</w:r>
    <w:r w:rsidRPr="005F21DC">
      <w:rPr>
        <w:rFonts w:ascii="Arial" w:hAnsi="Arial" w:cs="Arial"/>
        <w:sz w:val="24"/>
        <w:szCs w:val="24"/>
      </w:rPr>
      <w:t>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169" w14:textId="5ABC18DA" w:rsidR="0000170B" w:rsidRDefault="00001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6E8E"/>
    <w:multiLevelType w:val="hybridMultilevel"/>
    <w:tmpl w:val="FF7004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3427DA"/>
    <w:multiLevelType w:val="hybridMultilevel"/>
    <w:tmpl w:val="6A1E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A9"/>
    <w:rsid w:val="0000170B"/>
    <w:rsid w:val="00003E87"/>
    <w:rsid w:val="00010D5E"/>
    <w:rsid w:val="00023B37"/>
    <w:rsid w:val="00034B20"/>
    <w:rsid w:val="0007563A"/>
    <w:rsid w:val="000B0ED8"/>
    <w:rsid w:val="000C0D07"/>
    <w:rsid w:val="000C2E37"/>
    <w:rsid w:val="000D447D"/>
    <w:rsid w:val="00125B2D"/>
    <w:rsid w:val="00182DD6"/>
    <w:rsid w:val="001C3BEE"/>
    <w:rsid w:val="00215B80"/>
    <w:rsid w:val="0023178B"/>
    <w:rsid w:val="00257C0F"/>
    <w:rsid w:val="00262106"/>
    <w:rsid w:val="002B1B5A"/>
    <w:rsid w:val="003378E2"/>
    <w:rsid w:val="003547AD"/>
    <w:rsid w:val="00354D33"/>
    <w:rsid w:val="00401E51"/>
    <w:rsid w:val="004175BC"/>
    <w:rsid w:val="0044439D"/>
    <w:rsid w:val="004719ED"/>
    <w:rsid w:val="004737F2"/>
    <w:rsid w:val="004A1586"/>
    <w:rsid w:val="004F52A1"/>
    <w:rsid w:val="005E3FCD"/>
    <w:rsid w:val="005E5D7F"/>
    <w:rsid w:val="005F21DC"/>
    <w:rsid w:val="00644C24"/>
    <w:rsid w:val="006F70E6"/>
    <w:rsid w:val="007224B2"/>
    <w:rsid w:val="007344D7"/>
    <w:rsid w:val="0078439D"/>
    <w:rsid w:val="007C62D5"/>
    <w:rsid w:val="008544F1"/>
    <w:rsid w:val="008710DC"/>
    <w:rsid w:val="00885242"/>
    <w:rsid w:val="00925F84"/>
    <w:rsid w:val="009461CC"/>
    <w:rsid w:val="0098443A"/>
    <w:rsid w:val="009E13D3"/>
    <w:rsid w:val="009E2638"/>
    <w:rsid w:val="009F33DE"/>
    <w:rsid w:val="00A02FC7"/>
    <w:rsid w:val="00A40421"/>
    <w:rsid w:val="00A42A2B"/>
    <w:rsid w:val="00A95FA9"/>
    <w:rsid w:val="00B23B73"/>
    <w:rsid w:val="00BC5A33"/>
    <w:rsid w:val="00BF6B1A"/>
    <w:rsid w:val="00C77210"/>
    <w:rsid w:val="00CC373A"/>
    <w:rsid w:val="00CE0912"/>
    <w:rsid w:val="00CF5FED"/>
    <w:rsid w:val="00D2725C"/>
    <w:rsid w:val="00D31AAE"/>
    <w:rsid w:val="00D42B9B"/>
    <w:rsid w:val="00D67898"/>
    <w:rsid w:val="00E30C23"/>
    <w:rsid w:val="00E31419"/>
    <w:rsid w:val="00F40FDC"/>
    <w:rsid w:val="00F41B82"/>
    <w:rsid w:val="00F55B5B"/>
    <w:rsid w:val="00F65C85"/>
    <w:rsid w:val="00F6764E"/>
    <w:rsid w:val="00F96C1E"/>
    <w:rsid w:val="00FB4149"/>
    <w:rsid w:val="00FC2A96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A5501"/>
  <w15:docId w15:val="{9EEF8875-666F-804C-8C11-67C75F50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95F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95FA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3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D7"/>
  </w:style>
  <w:style w:type="paragraph" w:styleId="Footer">
    <w:name w:val="footer"/>
    <w:basedOn w:val="Normal"/>
    <w:link w:val="FooterChar"/>
    <w:uiPriority w:val="99"/>
    <w:unhideWhenUsed/>
    <w:rsid w:val="0073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D7"/>
  </w:style>
  <w:style w:type="paragraph" w:styleId="BalloonText">
    <w:name w:val="Balloon Text"/>
    <w:basedOn w:val="Normal"/>
    <w:link w:val="BalloonTextChar"/>
    <w:uiPriority w:val="99"/>
    <w:semiHidden/>
    <w:unhideWhenUsed/>
    <w:rsid w:val="0025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2DD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62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Camp</dc:creator>
  <cp:lastModifiedBy>Betty Yoshida</cp:lastModifiedBy>
  <cp:revision>2</cp:revision>
  <cp:lastPrinted>2019-08-24T17:26:00Z</cp:lastPrinted>
  <dcterms:created xsi:type="dcterms:W3CDTF">2019-10-22T17:45:00Z</dcterms:created>
  <dcterms:modified xsi:type="dcterms:W3CDTF">2019-10-22T17:45:00Z</dcterms:modified>
</cp:coreProperties>
</file>